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FB7F8D" w14:textId="77777777" w:rsidR="00DC2DFD" w:rsidRDefault="00DC2DFD">
      <w:pPr>
        <w:pStyle w:val="BodyText"/>
        <w:spacing w:before="3"/>
        <w:ind w:left="0"/>
        <w:jc w:val="left"/>
        <w:rPr>
          <w:rFonts w:ascii="Times New Roman"/>
          <w:sz w:val="2"/>
        </w:rPr>
      </w:pPr>
    </w:p>
    <w:tbl>
      <w:tblPr>
        <w:tblpPr w:leftFromText="180" w:rightFromText="180" w:vertAnchor="page" w:horzAnchor="margin" w:tblpY="2311"/>
        <w:tblW w:w="0" w:type="auto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982"/>
        <w:gridCol w:w="3461"/>
        <w:gridCol w:w="1805"/>
        <w:gridCol w:w="2109"/>
        <w:gridCol w:w="3353"/>
      </w:tblGrid>
      <w:tr w:rsidR="00DC2DFD" w14:paraId="512501F9" w14:textId="77777777" w:rsidTr="00795F80">
        <w:trPr>
          <w:trHeight w:val="1129"/>
        </w:trPr>
        <w:tc>
          <w:tcPr>
            <w:tcW w:w="14710" w:type="dxa"/>
            <w:gridSpan w:val="5"/>
            <w:tcBorders>
              <w:bottom w:val="single" w:sz="8" w:space="0" w:color="000000"/>
            </w:tcBorders>
          </w:tcPr>
          <w:p w14:paraId="4A590A81" w14:textId="77777777" w:rsidR="00DC2DFD" w:rsidRDefault="00DC2DFD" w:rsidP="00795F80">
            <w:pPr>
              <w:pStyle w:val="TableParagraph"/>
              <w:spacing w:before="37"/>
              <w:ind w:left="0"/>
              <w:jc w:val="left"/>
              <w:rPr>
                <w:rFonts w:ascii="Times New Roman"/>
                <w:sz w:val="24"/>
              </w:rPr>
            </w:pPr>
          </w:p>
          <w:p w14:paraId="54F4DF3D" w14:textId="77777777" w:rsidR="00DC2DFD" w:rsidRDefault="00795F80" w:rsidP="00795F80">
            <w:pPr>
              <w:pStyle w:val="TableParagraph"/>
              <w:spacing w:line="278" w:lineRule="auto"/>
              <w:ind w:left="6023" w:right="1344" w:hanging="1305"/>
              <w:jc w:val="left"/>
              <w:rPr>
                <w:b/>
                <w:sz w:val="24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251658240" behindDoc="1" locked="0" layoutInCell="1" allowOverlap="1" wp14:anchorId="08B072AE" wp14:editId="742C35DB">
                      <wp:simplePos x="0" y="0"/>
                      <wp:positionH relativeFrom="column">
                        <wp:posOffset>28448</wp:posOffset>
                      </wp:positionH>
                      <wp:positionV relativeFrom="paragraph">
                        <wp:posOffset>-185853</wp:posOffset>
                      </wp:positionV>
                      <wp:extent cx="1171575" cy="556895"/>
                      <wp:effectExtent l="0" t="0" r="0" b="0"/>
                      <wp:wrapNone/>
                      <wp:docPr id="1" name="Group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171575" cy="556895"/>
                                <a:chOff x="0" y="0"/>
                                <a:chExt cx="1171575" cy="55689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2" name="Image 2"/>
                                <pic:cNvPicPr/>
                              </pic:nvPicPr>
                              <pic:blipFill>
                                <a:blip r:embed="rId4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172643" cy="557402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2341C040" id="Group 1" o:spid="_x0000_s1026" style="position:absolute;margin-left:2.25pt;margin-top:-14.65pt;width:92.25pt;height:43.85pt;z-index:-251658240;mso-wrap-distance-left:0;mso-wrap-distance-right:0" coordsize="11715,5568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"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Image 2" o:spid="_x0000_s1027" type="#_x0000_t75" style="position:absolute;width:11726;height:557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">
                        <v:imagedata r:id="rId5" o:title=""/>
                      </v:shape>
                    </v:group>
                  </w:pict>
                </mc:Fallback>
              </mc:AlternateContent>
            </w:r>
            <w:r>
              <w:rPr>
                <w:b/>
                <w:sz w:val="24"/>
              </w:rPr>
              <w:t>SWANSEA</w:t>
            </w:r>
            <w:r>
              <w:rPr>
                <w:b/>
                <w:spacing w:val="-12"/>
                <w:sz w:val="24"/>
              </w:rPr>
              <w:t xml:space="preserve"> </w:t>
            </w:r>
            <w:r>
              <w:rPr>
                <w:b/>
                <w:sz w:val="24"/>
              </w:rPr>
              <w:t>BAY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UNIVERSITY</w:t>
            </w:r>
            <w:r>
              <w:rPr>
                <w:b/>
                <w:spacing w:val="-8"/>
                <w:sz w:val="24"/>
              </w:rPr>
              <w:t xml:space="preserve"> </w:t>
            </w:r>
            <w:r>
              <w:rPr>
                <w:b/>
                <w:sz w:val="24"/>
              </w:rPr>
              <w:t>HEALTH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BOARD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CHRISTMAS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NEW YEAR 2023/24 PHARMACY OPENING HOURS</w:t>
            </w:r>
          </w:p>
        </w:tc>
      </w:tr>
      <w:tr w:rsidR="00DC2DFD" w14:paraId="3632B674" w14:textId="77777777" w:rsidTr="00795F80">
        <w:trPr>
          <w:trHeight w:val="517"/>
        </w:trPr>
        <w:tc>
          <w:tcPr>
            <w:tcW w:w="14710" w:type="dxa"/>
            <w:gridSpan w:val="5"/>
            <w:tcBorders>
              <w:top w:val="single" w:sz="8" w:space="0" w:color="000000"/>
              <w:bottom w:val="single" w:sz="8" w:space="0" w:color="000000"/>
            </w:tcBorders>
          </w:tcPr>
          <w:p w14:paraId="13C98CFE" w14:textId="77777777" w:rsidR="00DC2DFD" w:rsidRDefault="00795F80" w:rsidP="00795F80">
            <w:pPr>
              <w:pStyle w:val="TableParagraph"/>
              <w:spacing w:before="134"/>
              <w:ind w:left="459" w:right="360"/>
              <w:rPr>
                <w:b/>
                <w:sz w:val="24"/>
              </w:rPr>
            </w:pPr>
            <w:r>
              <w:rPr>
                <w:b/>
                <w:sz w:val="24"/>
              </w:rPr>
              <w:t>Neath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Port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Talbot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Locality</w:t>
            </w:r>
          </w:p>
        </w:tc>
      </w:tr>
      <w:tr w:rsidR="00DC2DFD" w14:paraId="391C0F7F" w14:textId="77777777" w:rsidTr="00795F80">
        <w:trPr>
          <w:trHeight w:val="568"/>
        </w:trPr>
        <w:tc>
          <w:tcPr>
            <w:tcW w:w="14710" w:type="dxa"/>
            <w:gridSpan w:val="5"/>
            <w:tcBorders>
              <w:top w:val="single" w:sz="8" w:space="0" w:color="000000"/>
              <w:bottom w:val="single" w:sz="8" w:space="0" w:color="000000"/>
            </w:tcBorders>
            <w:shd w:val="clear" w:color="auto" w:fill="D9D9D9"/>
          </w:tcPr>
          <w:p w14:paraId="528E533C" w14:textId="77777777" w:rsidR="00DC2DFD" w:rsidRDefault="00795F80" w:rsidP="00795F80">
            <w:pPr>
              <w:pStyle w:val="TableParagraph"/>
              <w:spacing w:before="158"/>
              <w:ind w:left="459"/>
              <w:rPr>
                <w:b/>
                <w:sz w:val="24"/>
              </w:rPr>
            </w:pPr>
            <w:r>
              <w:rPr>
                <w:b/>
                <w:sz w:val="24"/>
              </w:rPr>
              <w:t>Christmas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Day</w:t>
            </w:r>
            <w:r>
              <w:rPr>
                <w:b/>
                <w:spacing w:val="-8"/>
                <w:sz w:val="24"/>
              </w:rPr>
              <w:t xml:space="preserve"> </w:t>
            </w:r>
            <w:r>
              <w:rPr>
                <w:b/>
                <w:sz w:val="24"/>
              </w:rPr>
              <w:t>Monday</w:t>
            </w:r>
            <w:r>
              <w:rPr>
                <w:b/>
                <w:spacing w:val="-10"/>
                <w:sz w:val="24"/>
              </w:rPr>
              <w:t xml:space="preserve"> </w:t>
            </w:r>
            <w:r>
              <w:rPr>
                <w:b/>
                <w:sz w:val="24"/>
              </w:rPr>
              <w:t>25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December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pacing w:val="-4"/>
                <w:sz w:val="24"/>
              </w:rPr>
              <w:t>2023</w:t>
            </w:r>
          </w:p>
        </w:tc>
      </w:tr>
      <w:tr w:rsidR="00DC2DFD" w14:paraId="44E010DF" w14:textId="77777777" w:rsidTr="00795F80">
        <w:trPr>
          <w:trHeight w:val="500"/>
        </w:trPr>
        <w:tc>
          <w:tcPr>
            <w:tcW w:w="9248" w:type="dxa"/>
            <w:gridSpan w:val="3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48B47CB" w14:textId="77777777" w:rsidR="00DC2DFD" w:rsidRDefault="00795F80" w:rsidP="00795F80">
            <w:pPr>
              <w:pStyle w:val="TableParagraph"/>
              <w:spacing w:line="252" w:lineRule="exact"/>
              <w:ind w:left="78"/>
              <w:rPr>
                <w:sz w:val="24"/>
              </w:rPr>
            </w:pPr>
            <w:r>
              <w:rPr>
                <w:sz w:val="24"/>
              </w:rPr>
              <w:t>Pharmacy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Name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&amp;</w:t>
            </w:r>
            <w:r>
              <w:rPr>
                <w:spacing w:val="-2"/>
                <w:sz w:val="24"/>
              </w:rPr>
              <w:t xml:space="preserve"> Address</w:t>
            </w:r>
          </w:p>
        </w:tc>
        <w:tc>
          <w:tcPr>
            <w:tcW w:w="21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4DE340" w14:textId="77777777" w:rsidR="00DC2DFD" w:rsidRDefault="00795F80" w:rsidP="00795F80">
            <w:pPr>
              <w:pStyle w:val="TableParagraph"/>
              <w:spacing w:before="101"/>
              <w:ind w:right="12"/>
              <w:rPr>
                <w:sz w:val="24"/>
              </w:rPr>
            </w:pPr>
            <w:r>
              <w:rPr>
                <w:sz w:val="24"/>
              </w:rPr>
              <w:t>Tel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Number</w:t>
            </w:r>
          </w:p>
        </w:tc>
        <w:tc>
          <w:tcPr>
            <w:tcW w:w="33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D140A68" w14:textId="77777777" w:rsidR="00DC2DFD" w:rsidRDefault="00795F80" w:rsidP="00795F80">
            <w:pPr>
              <w:pStyle w:val="TableParagraph"/>
              <w:spacing w:before="113"/>
              <w:ind w:left="125" w:right="5"/>
              <w:rPr>
                <w:sz w:val="24"/>
              </w:rPr>
            </w:pPr>
            <w:r>
              <w:rPr>
                <w:sz w:val="24"/>
              </w:rPr>
              <w:t>Opening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Hours</w:t>
            </w:r>
          </w:p>
        </w:tc>
      </w:tr>
      <w:tr w:rsidR="00DC2DFD" w14:paraId="00D16F3C" w14:textId="77777777" w:rsidTr="00795F80">
        <w:trPr>
          <w:trHeight w:val="267"/>
        </w:trPr>
        <w:tc>
          <w:tcPr>
            <w:tcW w:w="398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2F413BA" w14:textId="77777777" w:rsidR="00DC2DFD" w:rsidRDefault="00795F80" w:rsidP="00795F80">
            <w:pPr>
              <w:pStyle w:val="TableParagraph"/>
              <w:spacing w:line="248" w:lineRule="exact"/>
              <w:ind w:left="85"/>
              <w:rPr>
                <w:sz w:val="24"/>
              </w:rPr>
            </w:pPr>
            <w:r>
              <w:rPr>
                <w:sz w:val="24"/>
              </w:rPr>
              <w:t>Baglan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Pharmacy</w:t>
            </w:r>
          </w:p>
        </w:tc>
        <w:tc>
          <w:tcPr>
            <w:tcW w:w="34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A5A2CF" w14:textId="77777777" w:rsidR="00DC2DFD" w:rsidRDefault="00795F80" w:rsidP="00795F80">
            <w:pPr>
              <w:pStyle w:val="TableParagraph"/>
              <w:spacing w:line="248" w:lineRule="exact"/>
              <w:ind w:left="100" w:right="4"/>
              <w:rPr>
                <w:sz w:val="24"/>
              </w:rPr>
            </w:pPr>
            <w:r>
              <w:rPr>
                <w:sz w:val="24"/>
              </w:rPr>
              <w:t>84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Fairwood</w:t>
            </w:r>
            <w:r>
              <w:rPr>
                <w:spacing w:val="-4"/>
                <w:sz w:val="24"/>
              </w:rPr>
              <w:t xml:space="preserve"> Drive</w:t>
            </w:r>
          </w:p>
        </w:tc>
        <w:tc>
          <w:tcPr>
            <w:tcW w:w="18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63A9AE" w14:textId="77777777" w:rsidR="00DC2DFD" w:rsidRDefault="00795F80" w:rsidP="00795F80">
            <w:pPr>
              <w:pStyle w:val="TableParagraph"/>
              <w:spacing w:line="248" w:lineRule="exact"/>
              <w:ind w:left="95"/>
              <w:rPr>
                <w:sz w:val="24"/>
              </w:rPr>
            </w:pPr>
            <w:r>
              <w:rPr>
                <w:spacing w:val="-2"/>
                <w:sz w:val="24"/>
              </w:rPr>
              <w:t>Baglan</w:t>
            </w:r>
          </w:p>
        </w:tc>
        <w:tc>
          <w:tcPr>
            <w:tcW w:w="21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7140D1" w14:textId="77777777" w:rsidR="00DC2DFD" w:rsidRDefault="00795F80" w:rsidP="00795F80">
            <w:pPr>
              <w:pStyle w:val="TableParagraph"/>
              <w:spacing w:line="248" w:lineRule="exact"/>
              <w:ind w:right="14"/>
              <w:rPr>
                <w:sz w:val="24"/>
              </w:rPr>
            </w:pPr>
            <w:r>
              <w:rPr>
                <w:sz w:val="24"/>
              </w:rPr>
              <w:t>01639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813448</w:t>
            </w:r>
          </w:p>
        </w:tc>
        <w:tc>
          <w:tcPr>
            <w:tcW w:w="33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2D06C24" w14:textId="77777777" w:rsidR="00DC2DFD" w:rsidRDefault="00795F80" w:rsidP="00795F80">
            <w:pPr>
              <w:pStyle w:val="TableParagraph"/>
              <w:spacing w:line="248" w:lineRule="exact"/>
              <w:ind w:left="125"/>
              <w:rPr>
                <w:sz w:val="24"/>
              </w:rPr>
            </w:pPr>
            <w:r>
              <w:rPr>
                <w:spacing w:val="-2"/>
                <w:sz w:val="24"/>
              </w:rPr>
              <w:t>10:00-</w:t>
            </w:r>
            <w:r>
              <w:rPr>
                <w:spacing w:val="-4"/>
                <w:sz w:val="24"/>
              </w:rPr>
              <w:t>17:00</w:t>
            </w:r>
          </w:p>
        </w:tc>
      </w:tr>
      <w:tr w:rsidR="00DC2DFD" w14:paraId="3B7A0772" w14:textId="77777777" w:rsidTr="00795F80">
        <w:trPr>
          <w:trHeight w:val="567"/>
        </w:trPr>
        <w:tc>
          <w:tcPr>
            <w:tcW w:w="14710" w:type="dxa"/>
            <w:gridSpan w:val="5"/>
            <w:tcBorders>
              <w:top w:val="single" w:sz="8" w:space="0" w:color="000000"/>
              <w:bottom w:val="single" w:sz="8" w:space="0" w:color="000000"/>
            </w:tcBorders>
            <w:shd w:val="clear" w:color="auto" w:fill="D9D9D9"/>
          </w:tcPr>
          <w:p w14:paraId="7DA4EF37" w14:textId="77777777" w:rsidR="00DC2DFD" w:rsidRDefault="00795F80" w:rsidP="00795F80">
            <w:pPr>
              <w:pStyle w:val="TableParagraph"/>
              <w:spacing w:before="158"/>
              <w:ind w:left="459" w:right="358"/>
              <w:rPr>
                <w:b/>
                <w:sz w:val="24"/>
              </w:rPr>
            </w:pPr>
            <w:r>
              <w:rPr>
                <w:b/>
                <w:sz w:val="24"/>
              </w:rPr>
              <w:t>Boxing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Day</w:t>
            </w:r>
            <w:r>
              <w:rPr>
                <w:b/>
                <w:spacing w:val="-9"/>
                <w:sz w:val="24"/>
              </w:rPr>
              <w:t xml:space="preserve"> </w:t>
            </w:r>
            <w:r>
              <w:rPr>
                <w:b/>
                <w:sz w:val="24"/>
              </w:rPr>
              <w:t>Tuesday</w:t>
            </w:r>
            <w:r>
              <w:rPr>
                <w:b/>
                <w:spacing w:val="-8"/>
                <w:sz w:val="24"/>
              </w:rPr>
              <w:t xml:space="preserve"> </w:t>
            </w:r>
            <w:r>
              <w:rPr>
                <w:b/>
                <w:sz w:val="24"/>
              </w:rPr>
              <w:t>26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December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pacing w:val="-4"/>
                <w:sz w:val="24"/>
              </w:rPr>
              <w:t>2023</w:t>
            </w:r>
          </w:p>
        </w:tc>
      </w:tr>
      <w:tr w:rsidR="00DC2DFD" w14:paraId="12CD7088" w14:textId="77777777" w:rsidTr="00795F80">
        <w:trPr>
          <w:trHeight w:val="500"/>
        </w:trPr>
        <w:tc>
          <w:tcPr>
            <w:tcW w:w="9248" w:type="dxa"/>
            <w:gridSpan w:val="3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7C662C" w14:textId="77777777" w:rsidR="00DC2DFD" w:rsidRDefault="00795F80" w:rsidP="00795F80">
            <w:pPr>
              <w:pStyle w:val="TableParagraph"/>
              <w:spacing w:line="252" w:lineRule="exact"/>
              <w:ind w:left="78"/>
              <w:rPr>
                <w:sz w:val="24"/>
              </w:rPr>
            </w:pPr>
            <w:r>
              <w:rPr>
                <w:sz w:val="24"/>
              </w:rPr>
              <w:t>Pharmacy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Name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&amp;</w:t>
            </w:r>
            <w:r>
              <w:rPr>
                <w:spacing w:val="-2"/>
                <w:sz w:val="24"/>
              </w:rPr>
              <w:t xml:space="preserve"> Address</w:t>
            </w:r>
          </w:p>
        </w:tc>
        <w:tc>
          <w:tcPr>
            <w:tcW w:w="21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6883F1" w14:textId="77777777" w:rsidR="00DC2DFD" w:rsidRDefault="00795F80" w:rsidP="00795F80">
            <w:pPr>
              <w:pStyle w:val="TableParagraph"/>
              <w:spacing w:before="101"/>
              <w:ind w:right="12"/>
              <w:rPr>
                <w:sz w:val="24"/>
              </w:rPr>
            </w:pPr>
            <w:r>
              <w:rPr>
                <w:sz w:val="24"/>
              </w:rPr>
              <w:t>Tel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Number</w:t>
            </w:r>
          </w:p>
        </w:tc>
        <w:tc>
          <w:tcPr>
            <w:tcW w:w="33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29AAC36" w14:textId="77777777" w:rsidR="00DC2DFD" w:rsidRDefault="00795F80" w:rsidP="00795F80">
            <w:pPr>
              <w:pStyle w:val="TableParagraph"/>
              <w:spacing w:before="113"/>
              <w:ind w:left="125" w:right="5"/>
              <w:rPr>
                <w:sz w:val="24"/>
              </w:rPr>
            </w:pPr>
            <w:r>
              <w:rPr>
                <w:sz w:val="24"/>
              </w:rPr>
              <w:t>Opening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Hours</w:t>
            </w:r>
          </w:p>
        </w:tc>
      </w:tr>
      <w:tr w:rsidR="00DC2DFD" w14:paraId="418BEF27" w14:textId="77777777" w:rsidTr="00795F80">
        <w:trPr>
          <w:trHeight w:val="270"/>
        </w:trPr>
        <w:tc>
          <w:tcPr>
            <w:tcW w:w="398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62CDDF" w14:textId="77777777" w:rsidR="00DC2DFD" w:rsidRDefault="00795F80" w:rsidP="00795F80">
            <w:pPr>
              <w:pStyle w:val="TableParagraph"/>
              <w:spacing w:line="250" w:lineRule="exact"/>
              <w:ind w:left="85" w:right="2"/>
              <w:rPr>
                <w:sz w:val="24"/>
              </w:rPr>
            </w:pPr>
            <w:r>
              <w:rPr>
                <w:sz w:val="24"/>
              </w:rPr>
              <w:t>Boots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UK</w:t>
            </w:r>
            <w:r>
              <w:rPr>
                <w:spacing w:val="-2"/>
                <w:sz w:val="24"/>
              </w:rPr>
              <w:t xml:space="preserve"> Limited</w:t>
            </w:r>
          </w:p>
        </w:tc>
        <w:tc>
          <w:tcPr>
            <w:tcW w:w="34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80D441" w14:textId="77777777" w:rsidR="00DC2DFD" w:rsidRDefault="00795F80" w:rsidP="00795F80">
            <w:pPr>
              <w:pStyle w:val="TableParagraph"/>
              <w:spacing w:line="250" w:lineRule="exact"/>
              <w:ind w:left="100"/>
              <w:rPr>
                <w:sz w:val="24"/>
              </w:rPr>
            </w:pPr>
            <w:r>
              <w:rPr>
                <w:sz w:val="24"/>
              </w:rPr>
              <w:t>4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-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6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 xml:space="preserve">Water </w:t>
            </w:r>
            <w:r>
              <w:rPr>
                <w:spacing w:val="-2"/>
                <w:sz w:val="24"/>
              </w:rPr>
              <w:t>Street</w:t>
            </w:r>
          </w:p>
        </w:tc>
        <w:tc>
          <w:tcPr>
            <w:tcW w:w="18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5B9F59" w14:textId="77777777" w:rsidR="00DC2DFD" w:rsidRDefault="00795F80" w:rsidP="00795F80">
            <w:pPr>
              <w:pStyle w:val="TableParagraph"/>
              <w:spacing w:line="250" w:lineRule="exact"/>
              <w:ind w:left="95"/>
              <w:rPr>
                <w:sz w:val="24"/>
              </w:rPr>
            </w:pPr>
            <w:r>
              <w:rPr>
                <w:spacing w:val="-4"/>
                <w:sz w:val="24"/>
              </w:rPr>
              <w:t>Neath</w:t>
            </w:r>
          </w:p>
        </w:tc>
        <w:tc>
          <w:tcPr>
            <w:tcW w:w="21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FCFC17" w14:textId="77777777" w:rsidR="00DC2DFD" w:rsidRDefault="00795F80" w:rsidP="00795F80">
            <w:pPr>
              <w:pStyle w:val="TableParagraph"/>
              <w:spacing w:line="250" w:lineRule="exact"/>
              <w:rPr>
                <w:sz w:val="24"/>
              </w:rPr>
            </w:pPr>
            <w:r>
              <w:rPr>
                <w:sz w:val="24"/>
              </w:rPr>
              <w:t>01639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643201</w:t>
            </w:r>
          </w:p>
        </w:tc>
        <w:tc>
          <w:tcPr>
            <w:tcW w:w="33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15FC16B" w14:textId="77777777" w:rsidR="00DC2DFD" w:rsidRDefault="00795F80" w:rsidP="00795F80">
            <w:pPr>
              <w:pStyle w:val="TableParagraph"/>
              <w:spacing w:line="250" w:lineRule="exact"/>
              <w:ind w:left="125" w:right="1"/>
              <w:rPr>
                <w:sz w:val="24"/>
              </w:rPr>
            </w:pPr>
            <w:r>
              <w:rPr>
                <w:spacing w:val="-2"/>
                <w:sz w:val="24"/>
              </w:rPr>
              <w:t>10:00-</w:t>
            </w:r>
            <w:r>
              <w:rPr>
                <w:spacing w:val="-4"/>
                <w:sz w:val="24"/>
              </w:rPr>
              <w:t>16:00</w:t>
            </w:r>
          </w:p>
        </w:tc>
      </w:tr>
      <w:tr w:rsidR="00DC2DFD" w14:paraId="4C8A46EF" w14:textId="77777777" w:rsidTr="00795F80">
        <w:trPr>
          <w:trHeight w:val="565"/>
        </w:trPr>
        <w:tc>
          <w:tcPr>
            <w:tcW w:w="14710" w:type="dxa"/>
            <w:gridSpan w:val="5"/>
            <w:tcBorders>
              <w:top w:val="single" w:sz="8" w:space="0" w:color="000000"/>
              <w:bottom w:val="single" w:sz="8" w:space="0" w:color="000000"/>
            </w:tcBorders>
            <w:shd w:val="clear" w:color="auto" w:fill="D9D9D9"/>
          </w:tcPr>
          <w:p w14:paraId="3062775F" w14:textId="77777777" w:rsidR="00DC2DFD" w:rsidRDefault="00795F80" w:rsidP="00795F80">
            <w:pPr>
              <w:pStyle w:val="TableParagraph"/>
              <w:spacing w:before="156"/>
              <w:ind w:left="459" w:right="360"/>
              <w:rPr>
                <w:b/>
                <w:sz w:val="24"/>
              </w:rPr>
            </w:pPr>
            <w:r>
              <w:rPr>
                <w:b/>
                <w:sz w:val="24"/>
              </w:rPr>
              <w:t>New Year’s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Day</w:t>
            </w:r>
            <w:r>
              <w:rPr>
                <w:b/>
                <w:spacing w:val="-8"/>
                <w:sz w:val="24"/>
              </w:rPr>
              <w:t xml:space="preserve"> </w:t>
            </w:r>
            <w:r>
              <w:rPr>
                <w:b/>
                <w:sz w:val="24"/>
              </w:rPr>
              <w:t>Monday</w:t>
            </w:r>
            <w:r>
              <w:rPr>
                <w:b/>
                <w:spacing w:val="-9"/>
                <w:sz w:val="24"/>
              </w:rPr>
              <w:t xml:space="preserve"> </w:t>
            </w:r>
            <w:r>
              <w:rPr>
                <w:b/>
                <w:sz w:val="24"/>
              </w:rPr>
              <w:t>1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January</w:t>
            </w:r>
            <w:r>
              <w:rPr>
                <w:b/>
                <w:spacing w:val="-9"/>
                <w:sz w:val="24"/>
              </w:rPr>
              <w:t xml:space="preserve"> </w:t>
            </w:r>
            <w:r>
              <w:rPr>
                <w:b/>
                <w:spacing w:val="-4"/>
                <w:sz w:val="24"/>
              </w:rPr>
              <w:t>2024</w:t>
            </w:r>
          </w:p>
        </w:tc>
      </w:tr>
      <w:tr w:rsidR="00DC2DFD" w14:paraId="72ECBE9F" w14:textId="77777777" w:rsidTr="00795F80">
        <w:trPr>
          <w:trHeight w:val="500"/>
        </w:trPr>
        <w:tc>
          <w:tcPr>
            <w:tcW w:w="9248" w:type="dxa"/>
            <w:gridSpan w:val="3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FD02D57" w14:textId="77777777" w:rsidR="00DC2DFD" w:rsidRDefault="00795F80" w:rsidP="00795F80">
            <w:pPr>
              <w:pStyle w:val="TableParagraph"/>
              <w:spacing w:line="252" w:lineRule="exact"/>
              <w:ind w:left="78"/>
              <w:rPr>
                <w:sz w:val="24"/>
              </w:rPr>
            </w:pPr>
            <w:r>
              <w:rPr>
                <w:sz w:val="24"/>
              </w:rPr>
              <w:t>Pharmacy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Name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&amp;</w:t>
            </w:r>
            <w:r>
              <w:rPr>
                <w:spacing w:val="-2"/>
                <w:sz w:val="24"/>
              </w:rPr>
              <w:t xml:space="preserve"> Address</w:t>
            </w:r>
          </w:p>
        </w:tc>
        <w:tc>
          <w:tcPr>
            <w:tcW w:w="21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685FBD" w14:textId="77777777" w:rsidR="00DC2DFD" w:rsidRDefault="00795F80" w:rsidP="00795F80">
            <w:pPr>
              <w:pStyle w:val="TableParagraph"/>
              <w:spacing w:before="103"/>
              <w:ind w:right="12"/>
              <w:rPr>
                <w:sz w:val="24"/>
              </w:rPr>
            </w:pPr>
            <w:r>
              <w:rPr>
                <w:sz w:val="24"/>
              </w:rPr>
              <w:t>Tel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Number</w:t>
            </w:r>
          </w:p>
        </w:tc>
        <w:tc>
          <w:tcPr>
            <w:tcW w:w="33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F2D9652" w14:textId="77777777" w:rsidR="00DC2DFD" w:rsidRDefault="00795F80" w:rsidP="00795F80">
            <w:pPr>
              <w:pStyle w:val="TableParagraph"/>
              <w:spacing w:before="115"/>
              <w:ind w:left="125" w:right="5"/>
              <w:rPr>
                <w:sz w:val="24"/>
              </w:rPr>
            </w:pPr>
            <w:r>
              <w:rPr>
                <w:sz w:val="24"/>
              </w:rPr>
              <w:t>Opening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Hours</w:t>
            </w:r>
          </w:p>
        </w:tc>
      </w:tr>
      <w:tr w:rsidR="00DC2DFD" w14:paraId="07324452" w14:textId="77777777" w:rsidTr="00795F80">
        <w:trPr>
          <w:trHeight w:val="269"/>
        </w:trPr>
        <w:tc>
          <w:tcPr>
            <w:tcW w:w="3982" w:type="dxa"/>
            <w:tcBorders>
              <w:top w:val="single" w:sz="8" w:space="0" w:color="000000"/>
              <w:right w:val="single" w:sz="8" w:space="0" w:color="000000"/>
            </w:tcBorders>
          </w:tcPr>
          <w:p w14:paraId="7F59DD1C" w14:textId="77777777" w:rsidR="00DC2DFD" w:rsidRDefault="00795F80" w:rsidP="00795F80">
            <w:pPr>
              <w:pStyle w:val="TableParagraph"/>
              <w:spacing w:line="250" w:lineRule="exact"/>
              <w:ind w:left="85" w:right="2"/>
              <w:rPr>
                <w:sz w:val="24"/>
              </w:rPr>
            </w:pPr>
            <w:r>
              <w:rPr>
                <w:sz w:val="24"/>
              </w:rPr>
              <w:t>Allied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Pharmacy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Port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Talbot</w:t>
            </w:r>
            <w:r>
              <w:rPr>
                <w:spacing w:val="-2"/>
                <w:sz w:val="24"/>
              </w:rPr>
              <w:t xml:space="preserve"> Centre</w:t>
            </w:r>
          </w:p>
        </w:tc>
        <w:tc>
          <w:tcPr>
            <w:tcW w:w="346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3584650C" w14:textId="77777777" w:rsidR="00DC2DFD" w:rsidRDefault="00795F80" w:rsidP="00795F80">
            <w:pPr>
              <w:pStyle w:val="TableParagraph"/>
              <w:spacing w:line="250" w:lineRule="exact"/>
              <w:ind w:left="100" w:right="1"/>
              <w:rPr>
                <w:sz w:val="24"/>
              </w:rPr>
            </w:pPr>
            <w:r>
              <w:rPr>
                <w:sz w:val="24"/>
              </w:rPr>
              <w:t>Moor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Road</w:t>
            </w:r>
          </w:p>
        </w:tc>
        <w:tc>
          <w:tcPr>
            <w:tcW w:w="180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33254A29" w14:textId="77777777" w:rsidR="00DC2DFD" w:rsidRDefault="00795F80" w:rsidP="00795F80">
            <w:pPr>
              <w:pStyle w:val="TableParagraph"/>
              <w:spacing w:line="250" w:lineRule="exact"/>
              <w:ind w:left="95" w:right="1"/>
              <w:rPr>
                <w:sz w:val="24"/>
              </w:rPr>
            </w:pPr>
            <w:r>
              <w:rPr>
                <w:sz w:val="24"/>
              </w:rPr>
              <w:t>Port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Talbot</w:t>
            </w:r>
          </w:p>
        </w:tc>
        <w:tc>
          <w:tcPr>
            <w:tcW w:w="210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389AE7B4" w14:textId="77777777" w:rsidR="00DC2DFD" w:rsidRDefault="00795F80" w:rsidP="00795F80">
            <w:pPr>
              <w:pStyle w:val="TableParagraph"/>
              <w:spacing w:line="250" w:lineRule="exact"/>
              <w:rPr>
                <w:sz w:val="24"/>
              </w:rPr>
            </w:pPr>
            <w:r>
              <w:rPr>
                <w:sz w:val="24"/>
              </w:rPr>
              <w:t>01639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814580</w:t>
            </w:r>
          </w:p>
        </w:tc>
        <w:tc>
          <w:tcPr>
            <w:tcW w:w="3353" w:type="dxa"/>
            <w:tcBorders>
              <w:top w:val="single" w:sz="8" w:space="0" w:color="000000"/>
              <w:left w:val="single" w:sz="8" w:space="0" w:color="000000"/>
            </w:tcBorders>
          </w:tcPr>
          <w:p w14:paraId="29B7B1F1" w14:textId="77777777" w:rsidR="00DC2DFD" w:rsidRDefault="00795F80" w:rsidP="00795F80">
            <w:pPr>
              <w:pStyle w:val="TableParagraph"/>
              <w:spacing w:line="250" w:lineRule="exact"/>
              <w:ind w:left="125" w:right="1"/>
              <w:rPr>
                <w:sz w:val="24"/>
              </w:rPr>
            </w:pPr>
            <w:r>
              <w:rPr>
                <w:spacing w:val="-2"/>
                <w:sz w:val="24"/>
              </w:rPr>
              <w:t>10:00-</w:t>
            </w:r>
            <w:r>
              <w:rPr>
                <w:spacing w:val="-4"/>
                <w:sz w:val="24"/>
              </w:rPr>
              <w:t>14:00</w:t>
            </w:r>
          </w:p>
        </w:tc>
      </w:tr>
    </w:tbl>
    <w:p w14:paraId="2E73A221" w14:textId="4363C84F" w:rsidR="00DC2DFD" w:rsidRDefault="00795F80">
      <w:pPr>
        <w:pStyle w:val="BodyText"/>
        <w:spacing w:before="7"/>
        <w:ind w:left="0"/>
        <w:jc w:val="left"/>
        <w:rPr>
          <w:rFonts w:ascii="Times New Roman"/>
        </w:rPr>
      </w:pPr>
      <w:r>
        <w:rPr>
          <w:rFonts w:ascii="Times New Roman"/>
          <w:noProof/>
          <w:sz w:val="20"/>
        </w:rPr>
        <mc:AlternateContent>
          <mc:Choice Requires="wps">
            <w:drawing>
              <wp:inline distT="0" distB="0" distL="0" distR="0" wp14:anchorId="660862BA" wp14:editId="223AD00A">
                <wp:extent cx="9518650" cy="514688"/>
                <wp:effectExtent l="0" t="0" r="6350" b="0"/>
                <wp:docPr id="1468447888" name="Text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518650" cy="514688"/>
                        </a:xfrm>
                        <a:prstGeom prst="rect">
                          <a:avLst/>
                        </a:prstGeom>
                        <a:solidFill>
                          <a:srgbClr val="BEBEBE"/>
                        </a:solidFill>
                      </wps:spPr>
                      <wps:txbx>
                        <w:txbxContent>
                          <w:p w14:paraId="4DAB658E" w14:textId="6ECD326C" w:rsidR="00795F80" w:rsidRDefault="00795F80" w:rsidP="00795F80">
                            <w:pPr>
                              <w:spacing w:before="253"/>
                              <w:ind w:left="193"/>
                              <w:jc w:val="center"/>
                              <w:rPr>
                                <w:b/>
                                <w:color w:val="000000"/>
                                <w:sz w:val="28"/>
                              </w:rPr>
                            </w:pPr>
                            <w:r w:rsidRPr="00795F80">
                              <w:rPr>
                                <w:b/>
                                <w:color w:val="000000"/>
                                <w:spacing w:val="-6"/>
                                <w:sz w:val="28"/>
                              </w:rPr>
                              <w:t>SBUHB Community Pharmacy Christmas and New Year’s Opening Hours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660862BA" id="_x0000_t202" coordsize="21600,21600" o:spt="202" path="m,l,21600r21600,l21600,xe">
                <v:stroke joinstyle="miter"/>
                <v:path gradientshapeok="t" o:connecttype="rect"/>
              </v:shapetype>
              <v:shape id="Textbox 1" o:spid="_x0000_s1026" type="#_x0000_t202" style="width:749.5pt;height:40.5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" fillcolor="#bebebe" stroked="f">
                <v:textbox inset="0,0,0,0">
                  <w:txbxContent>
                    <w:p w14:paraId="4DAB658E" w14:textId="6ECD326C" w:rsidR="00795F80" w:rsidRDefault="00795F80" w:rsidP="00795F80">
                      <w:pPr>
                        <w:spacing w:before="253"/>
                        <w:ind w:left="193"/>
                        <w:jc w:val="center"/>
                        <w:rPr>
                          <w:b/>
                          <w:color w:val="000000"/>
                          <w:sz w:val="28"/>
                        </w:rPr>
                      </w:pPr>
                      <w:r w:rsidRPr="00795F80">
                        <w:rPr>
                          <w:b/>
                          <w:color w:val="000000"/>
                          <w:spacing w:val="-6"/>
                          <w:sz w:val="28"/>
                        </w:rPr>
                        <w:t>SBUHB Community Pharmacy Christmas and New Year’s Opening Hours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1070C0C9" w14:textId="77777777" w:rsidR="00795F80" w:rsidRDefault="00795F80">
      <w:pPr>
        <w:pStyle w:val="BodyText"/>
        <w:ind w:right="2"/>
      </w:pPr>
    </w:p>
    <w:p w14:paraId="251FA980" w14:textId="51143CE3" w:rsidR="00DC2DFD" w:rsidRDefault="00795F80">
      <w:pPr>
        <w:pStyle w:val="BodyText"/>
        <w:ind w:right="2"/>
      </w:pPr>
      <w:r>
        <w:t>All</w:t>
      </w:r>
      <w:r>
        <w:rPr>
          <w:spacing w:val="-5"/>
        </w:rPr>
        <w:t xml:space="preserve"> </w:t>
      </w:r>
      <w:r>
        <w:t>pharmacies</w:t>
      </w:r>
      <w:r>
        <w:rPr>
          <w:spacing w:val="-2"/>
        </w:rPr>
        <w:t xml:space="preserve"> </w:t>
      </w:r>
      <w:r>
        <w:t>listed</w:t>
      </w:r>
      <w:r>
        <w:rPr>
          <w:spacing w:val="-2"/>
        </w:rPr>
        <w:t xml:space="preserve"> </w:t>
      </w:r>
      <w:r>
        <w:t>provide</w:t>
      </w:r>
      <w:r>
        <w:rPr>
          <w:spacing w:val="-3"/>
        </w:rPr>
        <w:t xml:space="preserve"> </w:t>
      </w:r>
      <w:proofErr w:type="gramStart"/>
      <w:r>
        <w:t>the</w:t>
      </w:r>
      <w:r>
        <w:rPr>
          <w:spacing w:val="-2"/>
        </w:rPr>
        <w:t xml:space="preserve"> </w:t>
      </w:r>
      <w:r>
        <w:t>Emergency</w:t>
      </w:r>
      <w:proofErr w:type="gramEnd"/>
      <w:r>
        <w:rPr>
          <w:spacing w:val="-4"/>
        </w:rPr>
        <w:t xml:space="preserve"> </w:t>
      </w:r>
      <w:r>
        <w:t>Supply</w:t>
      </w:r>
      <w:r>
        <w:rPr>
          <w:spacing w:val="-1"/>
        </w:rPr>
        <w:t xml:space="preserve"> </w:t>
      </w:r>
      <w:r>
        <w:rPr>
          <w:spacing w:val="-2"/>
        </w:rPr>
        <w:t>service.</w:t>
      </w:r>
    </w:p>
    <w:p w14:paraId="4AB6615A" w14:textId="77777777" w:rsidR="00DC2DFD" w:rsidRDefault="00795F80">
      <w:pPr>
        <w:pStyle w:val="BodyText"/>
        <w:ind w:right="9"/>
      </w:pPr>
      <w:r>
        <w:t>Please</w:t>
      </w:r>
      <w:r>
        <w:rPr>
          <w:spacing w:val="-6"/>
        </w:rPr>
        <w:t xml:space="preserve"> </w:t>
      </w:r>
      <w:r>
        <w:t>note</w:t>
      </w:r>
      <w:r>
        <w:rPr>
          <w:spacing w:val="-1"/>
        </w:rPr>
        <w:t xml:space="preserve"> </w:t>
      </w:r>
      <w:r>
        <w:t>this</w:t>
      </w:r>
      <w:r>
        <w:rPr>
          <w:spacing w:val="-1"/>
        </w:rPr>
        <w:t xml:space="preserve"> </w:t>
      </w:r>
      <w:r>
        <w:t>list</w:t>
      </w:r>
      <w:r>
        <w:rPr>
          <w:spacing w:val="-2"/>
        </w:rPr>
        <w:t xml:space="preserve"> </w:t>
      </w:r>
      <w:r>
        <w:t>is</w:t>
      </w:r>
      <w:r>
        <w:rPr>
          <w:spacing w:val="-4"/>
        </w:rPr>
        <w:t xml:space="preserve"> </w:t>
      </w:r>
      <w:r>
        <w:t>not</w:t>
      </w:r>
      <w:r>
        <w:rPr>
          <w:spacing w:val="-3"/>
        </w:rPr>
        <w:t xml:space="preserve"> </w:t>
      </w:r>
      <w:r>
        <w:t>exhaustive</w:t>
      </w:r>
      <w:r>
        <w:rPr>
          <w:spacing w:val="-1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may</w:t>
      </w:r>
      <w:r>
        <w:rPr>
          <w:spacing w:val="-5"/>
        </w:rPr>
        <w:t xml:space="preserve"> </w:t>
      </w:r>
      <w:r>
        <w:t>be</w:t>
      </w:r>
      <w:r>
        <w:rPr>
          <w:spacing w:val="-1"/>
        </w:rPr>
        <w:t xml:space="preserve"> </w:t>
      </w:r>
      <w:r>
        <w:t>subject</w:t>
      </w:r>
      <w:r>
        <w:rPr>
          <w:spacing w:val="-3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rPr>
          <w:spacing w:val="-2"/>
        </w:rPr>
        <w:t>change.</w:t>
      </w:r>
    </w:p>
    <w:p w14:paraId="51C188F8" w14:textId="77777777" w:rsidR="00DC2DFD" w:rsidRDefault="00795F80">
      <w:pPr>
        <w:pStyle w:val="BodyText"/>
        <w:spacing w:before="1"/>
      </w:pPr>
      <w:r>
        <w:t>If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Pharmacy</w:t>
      </w:r>
      <w:r>
        <w:rPr>
          <w:spacing w:val="-5"/>
        </w:rPr>
        <w:t xml:space="preserve"> </w:t>
      </w:r>
      <w:r>
        <w:t>is</w:t>
      </w:r>
      <w:r>
        <w:rPr>
          <w:spacing w:val="-1"/>
        </w:rPr>
        <w:t xml:space="preserve"> </w:t>
      </w:r>
      <w:proofErr w:type="gramStart"/>
      <w:r>
        <w:t>closed</w:t>
      </w:r>
      <w:proofErr w:type="gramEnd"/>
      <w:r>
        <w:rPr>
          <w:spacing w:val="1"/>
        </w:rPr>
        <w:t xml:space="preserve"> </w:t>
      </w:r>
      <w:r>
        <w:t>please</w:t>
      </w:r>
      <w:r>
        <w:rPr>
          <w:spacing w:val="-1"/>
        </w:rPr>
        <w:t xml:space="preserve"> </w:t>
      </w:r>
      <w:r>
        <w:t>contact</w:t>
      </w:r>
      <w:r>
        <w:rPr>
          <w:spacing w:val="-2"/>
        </w:rPr>
        <w:t xml:space="preserve"> </w:t>
      </w:r>
      <w:r>
        <w:t>NHS</w:t>
      </w:r>
      <w:r>
        <w:rPr>
          <w:spacing w:val="-5"/>
        </w:rPr>
        <w:t xml:space="preserve"> </w:t>
      </w:r>
      <w:r>
        <w:t>Wales</w:t>
      </w:r>
      <w:r>
        <w:rPr>
          <w:spacing w:val="-4"/>
        </w:rPr>
        <w:t xml:space="preserve"> </w:t>
      </w:r>
      <w:r>
        <w:t>on</w:t>
      </w:r>
      <w:r>
        <w:rPr>
          <w:spacing w:val="-3"/>
        </w:rPr>
        <w:t xml:space="preserve"> </w:t>
      </w:r>
      <w:r>
        <w:rPr>
          <w:spacing w:val="-5"/>
        </w:rPr>
        <w:t>111</w:t>
      </w:r>
    </w:p>
    <w:sectPr w:rsidR="00DC2DFD">
      <w:type w:val="continuous"/>
      <w:pgSz w:w="16850" w:h="11920" w:orient="landscape"/>
      <w:pgMar w:top="1280" w:right="1100" w:bottom="280" w:left="7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C2DFD"/>
    <w:rsid w:val="00795F80"/>
    <w:rsid w:val="00DC2D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5B82CE6"/>
  <w15:docId w15:val="{5D1C9F2F-057F-46EA-93FA-1477F51A55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eastAsia="Arial" w:hAnsi="Arial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ind w:left="340"/>
      <w:jc w:val="center"/>
    </w:pPr>
    <w:rPr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ind w:left="104"/>
      <w:jc w:val="center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118</Words>
  <Characters>677</Characters>
  <Application>Microsoft Office Word</Application>
  <DocSecurity>0</DocSecurity>
  <Lines>5</Lines>
  <Paragraphs>1</Paragraphs>
  <ScaleCrop>false</ScaleCrop>
  <Company>SBU</Company>
  <LinksUpToDate>false</LinksUpToDate>
  <CharactersWithSpaces>794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NPT Locality Opening Hours Xmas 22-23.xlsx</dc:title>
  <dc:creator>Pa126305</dc:creator>
  <cp:lastModifiedBy>Cerys Parsons (Swansea Bay UHB - Communications )</cp:lastModifiedBy>
  <cp:revision>2</cp:revision>
  <dcterms:created xsi:type="dcterms:W3CDTF">2023-11-23T12:30:00Z</dcterms:created>
  <dcterms:modified xsi:type="dcterms:W3CDTF">2023-11-23T12:30:00Z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2023-11-23T00:00:00Z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2023-11-23T00:00:00Z</vt:filetime>
  </property>
  <property fmtid="{D5CDD505-2E9C-101B-9397-08002B2CF9AE}" pid="5" name="Producer">
    <vt:lpwstr>Microsoft® Word 2016</vt:lpwstr>
  </property>
</Properties>
</file>